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516F" w14:textId="77777777" w:rsidR="006D04C6" w:rsidRDefault="006D04C6" w:rsidP="006D04C6">
      <w:pPr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21A23E" wp14:editId="605A2300">
            <wp:simplePos x="0" y="0"/>
            <wp:positionH relativeFrom="column">
              <wp:posOffset>4892040</wp:posOffset>
            </wp:positionH>
            <wp:positionV relativeFrom="paragraph">
              <wp:posOffset>-624840</wp:posOffset>
            </wp:positionV>
            <wp:extent cx="1238250" cy="1371600"/>
            <wp:effectExtent l="0" t="0" r="0" b="0"/>
            <wp:wrapNone/>
            <wp:docPr id="745179766" name="Picture 745179766" descr="A colorful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79766" name="Picture 745179766" descr="A colorful circle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lang w:val="en-US"/>
        </w:rPr>
        <w:t xml:space="preserve">Trainee Marketing and </w:t>
      </w:r>
      <w:r w:rsidRPr="00E11C30">
        <w:rPr>
          <w:rFonts w:ascii="Calibri" w:hAnsi="Calibri" w:cs="Calibri"/>
          <w:b/>
          <w:bCs/>
          <w:lang w:val="en-US"/>
        </w:rPr>
        <w:t>Fundrais</w:t>
      </w:r>
      <w:r>
        <w:rPr>
          <w:rFonts w:ascii="Calibri" w:hAnsi="Calibri" w:cs="Calibri"/>
          <w:b/>
          <w:bCs/>
          <w:lang w:val="en-US"/>
        </w:rPr>
        <w:t xml:space="preserve">ing Officer </w:t>
      </w:r>
    </w:p>
    <w:p w14:paraId="354DD801" w14:textId="77777777" w:rsidR="006D04C6" w:rsidRPr="00102DBF" w:rsidRDefault="006D04C6" w:rsidP="006D04C6">
      <w:pPr>
        <w:spacing w:after="0" w:line="240" w:lineRule="auto"/>
        <w:jc w:val="center"/>
      </w:pPr>
      <w:r w:rsidRPr="00E11C30">
        <w:rPr>
          <w:rFonts w:ascii="Calibri" w:hAnsi="Calibri" w:cs="Calibri"/>
          <w:b/>
          <w:bCs/>
          <w:lang w:val="en-US"/>
        </w:rPr>
        <w:t>Job Description and Person Specification</w:t>
      </w:r>
      <w:r w:rsidRPr="00E11C30">
        <w:rPr>
          <w:rFonts w:ascii="Calibri" w:hAnsi="Calibri" w:cs="Calibri"/>
        </w:rPr>
        <w:br/>
      </w:r>
    </w:p>
    <w:p w14:paraId="06647F8D" w14:textId="77777777" w:rsidR="006D04C6" w:rsidRPr="00E11C30" w:rsidRDefault="006D04C6" w:rsidP="006D04C6">
      <w:pPr>
        <w:rPr>
          <w:rFonts w:ascii="Calibri" w:hAnsi="Calibri" w:cs="Calibri"/>
          <w:lang w:val="en-US"/>
        </w:rPr>
      </w:pPr>
      <w:r w:rsidRPr="00E11C30">
        <w:rPr>
          <w:rFonts w:ascii="Calibri" w:hAnsi="Calibri" w:cs="Calibri"/>
          <w:b/>
          <w:lang w:val="en-US"/>
        </w:rPr>
        <w:t xml:space="preserve">Role: </w:t>
      </w:r>
      <w:r>
        <w:rPr>
          <w:rFonts w:ascii="Calibri" w:hAnsi="Calibri" w:cs="Calibri"/>
          <w:lang w:val="en-US"/>
        </w:rPr>
        <w:t>Trainee Marketing and Fundraising Officer Full-time</w:t>
      </w:r>
    </w:p>
    <w:p w14:paraId="587DE7E3" w14:textId="77777777" w:rsidR="006D04C6" w:rsidRPr="00E11C30" w:rsidRDefault="006D04C6" w:rsidP="006D04C6">
      <w:pPr>
        <w:rPr>
          <w:rFonts w:ascii="Calibri" w:hAnsi="Calibri" w:cs="Calibri"/>
          <w:lang w:val="en-US"/>
        </w:rPr>
      </w:pPr>
      <w:r w:rsidRPr="00E11C30">
        <w:rPr>
          <w:rFonts w:ascii="Calibri" w:hAnsi="Calibri" w:cs="Calibri"/>
          <w:b/>
          <w:lang w:val="en-US"/>
        </w:rPr>
        <w:t xml:space="preserve">Responsible to: </w:t>
      </w:r>
      <w:r>
        <w:rPr>
          <w:rFonts w:ascii="Calibri" w:hAnsi="Calibri" w:cs="Calibri"/>
          <w:lang w:val="en-US"/>
        </w:rPr>
        <w:t>CEO</w:t>
      </w:r>
    </w:p>
    <w:p w14:paraId="7135DAFC" w14:textId="77777777" w:rsidR="006D04C6" w:rsidRDefault="006D04C6" w:rsidP="006D04C6">
      <w:pPr>
        <w:rPr>
          <w:rFonts w:ascii="Calibri" w:hAnsi="Calibri" w:cs="Calibri"/>
          <w:bCs/>
          <w:lang w:val="en-US"/>
        </w:rPr>
      </w:pPr>
      <w:r w:rsidRPr="00E11C30">
        <w:rPr>
          <w:rFonts w:ascii="Calibri" w:hAnsi="Calibri" w:cs="Calibri"/>
          <w:b/>
          <w:lang w:val="en-US"/>
        </w:rPr>
        <w:t xml:space="preserve">Salary: </w:t>
      </w:r>
      <w:r>
        <w:rPr>
          <w:rFonts w:ascii="Calibri" w:hAnsi="Calibri" w:cs="Calibri"/>
          <w:bCs/>
          <w:lang w:val="en-US"/>
        </w:rPr>
        <w:t xml:space="preserve">£24,570 </w:t>
      </w:r>
    </w:p>
    <w:p w14:paraId="3A1EE87D" w14:textId="77777777" w:rsidR="006D04C6" w:rsidRPr="00A82D06" w:rsidRDefault="006D04C6" w:rsidP="006D04C6">
      <w:pPr>
        <w:spacing w:line="278" w:lineRule="auto"/>
        <w:rPr>
          <w:rFonts w:ascii="Calibri" w:hAnsi="Calibri" w:cs="Calibri"/>
          <w:kern w:val="2"/>
          <w14:ligatures w14:val="standardContextual"/>
        </w:rPr>
      </w:pPr>
      <w:r w:rsidRPr="00A82D06">
        <w:rPr>
          <w:rFonts w:ascii="Calibri" w:hAnsi="Calibri" w:cs="Calibri"/>
          <w:b/>
          <w:bCs/>
          <w:kern w:val="2"/>
          <w14:ligatures w14:val="standardContextual"/>
        </w:rPr>
        <w:t>Benefits:</w:t>
      </w:r>
      <w:r>
        <w:rPr>
          <w:rFonts w:ascii="Calibri" w:hAnsi="Calibri" w:cs="Calibri"/>
          <w:b/>
          <w:bCs/>
          <w:kern w:val="2"/>
          <w14:ligatures w14:val="standardContextual"/>
        </w:rPr>
        <w:t xml:space="preserve"> </w:t>
      </w:r>
      <w:r>
        <w:rPr>
          <w:rFonts w:ascii="Calibri" w:hAnsi="Calibri" w:cs="Calibri"/>
          <w:kern w:val="2"/>
          <w14:ligatures w14:val="standardContextual"/>
        </w:rPr>
        <w:t>25 days annual leave (+ bank holidays and 3 extra days for Christmas); Wellbeing hours as your mental health is important; a supportive team.</w:t>
      </w:r>
    </w:p>
    <w:p w14:paraId="4EC9CF76" w14:textId="77777777" w:rsidR="006D04C6" w:rsidRPr="00E11C30" w:rsidRDefault="006D04C6" w:rsidP="006D04C6">
      <w:pPr>
        <w:rPr>
          <w:rFonts w:ascii="Calibri" w:hAnsi="Calibri" w:cs="Calibri"/>
          <w:lang w:val="en-US"/>
        </w:rPr>
      </w:pPr>
      <w:r w:rsidRPr="00E11C30">
        <w:rPr>
          <w:rFonts w:ascii="Calibri" w:hAnsi="Calibri" w:cs="Calibri"/>
          <w:b/>
          <w:lang w:val="en-US"/>
        </w:rPr>
        <w:t xml:space="preserve">Location: </w:t>
      </w:r>
      <w:r w:rsidRPr="00E11C30">
        <w:rPr>
          <w:rFonts w:ascii="Calibri" w:hAnsi="Calibri" w:cs="Calibri"/>
          <w:lang w:val="en-US"/>
        </w:rPr>
        <w:t>Hybrid working</w:t>
      </w:r>
      <w:r>
        <w:rPr>
          <w:rFonts w:ascii="Calibri" w:hAnsi="Calibri" w:cs="Calibri"/>
          <w:lang w:val="en-US"/>
        </w:rPr>
        <w:t xml:space="preserve"> (office base in Loughborough)</w:t>
      </w:r>
    </w:p>
    <w:p w14:paraId="2F28C9B8" w14:textId="77777777" w:rsidR="006D04C6" w:rsidRDefault="006D04C6" w:rsidP="006D04C6">
      <w:pPr>
        <w:pStyle w:val="p1"/>
        <w:spacing w:before="0" w:beforeAutospacing="0" w:after="0" w:afterAutospacing="0"/>
        <w:rPr>
          <w:rStyle w:val="s1"/>
          <w:rFonts w:ascii="Calibri" w:hAnsi="Calibri" w:cs="Calibri"/>
          <w:b/>
          <w:bCs/>
          <w:sz w:val="22"/>
          <w:szCs w:val="22"/>
        </w:rPr>
      </w:pPr>
      <w:r w:rsidRPr="00E11C30">
        <w:rPr>
          <w:rStyle w:val="s1"/>
          <w:rFonts w:ascii="Calibri" w:hAnsi="Calibri" w:cs="Calibri"/>
          <w:b/>
          <w:bCs/>
          <w:sz w:val="22"/>
          <w:szCs w:val="22"/>
        </w:rPr>
        <w:t>About the Role</w:t>
      </w:r>
    </w:p>
    <w:p w14:paraId="4ACF683E" w14:textId="77777777" w:rsidR="006D04C6" w:rsidRPr="00E11C30" w:rsidRDefault="006D04C6" w:rsidP="006D04C6">
      <w:pPr>
        <w:rPr>
          <w:rFonts w:ascii="Calibri" w:hAnsi="Calibri" w:cs="Calibri"/>
        </w:rPr>
      </w:pPr>
      <w:r w:rsidRPr="00A82D06">
        <w:rPr>
          <w:rFonts w:ascii="Calibri" w:hAnsi="Calibri" w:cs="Calibri"/>
          <w:lang w:val="en-US"/>
        </w:rPr>
        <w:t xml:space="preserve">This is an exciting time to join </w:t>
      </w:r>
      <w:r>
        <w:rPr>
          <w:rFonts w:ascii="Calibri" w:hAnsi="Calibri" w:cs="Calibri"/>
          <w:lang w:val="en-US"/>
        </w:rPr>
        <w:t>Love4Life as we continue to grow and flourish</w:t>
      </w:r>
      <w:r w:rsidRPr="00A82D06">
        <w:rPr>
          <w:rFonts w:ascii="Calibri" w:hAnsi="Calibri" w:cs="Calibri"/>
          <w:lang w:val="en-US"/>
        </w:rPr>
        <w:t xml:space="preserve">. We </w:t>
      </w:r>
      <w:proofErr w:type="spellStart"/>
      <w:r w:rsidRPr="00A82D06">
        <w:rPr>
          <w:rFonts w:ascii="Calibri" w:hAnsi="Calibri" w:cs="Calibri"/>
          <w:lang w:val="en-US"/>
        </w:rPr>
        <w:t>specialise</w:t>
      </w:r>
      <w:proofErr w:type="spellEnd"/>
      <w:r w:rsidRPr="00A82D06">
        <w:rPr>
          <w:rFonts w:ascii="Calibri" w:hAnsi="Calibri" w:cs="Calibri"/>
          <w:lang w:val="en-US"/>
        </w:rPr>
        <w:t xml:space="preserve"> in supporting </w:t>
      </w:r>
      <w:r>
        <w:rPr>
          <w:rFonts w:ascii="Calibri" w:hAnsi="Calibri" w:cs="Calibri"/>
          <w:lang w:val="en-US"/>
        </w:rPr>
        <w:t>girls</w:t>
      </w:r>
      <w:r w:rsidRPr="00A82D06">
        <w:rPr>
          <w:rFonts w:ascii="Calibri" w:hAnsi="Calibri" w:cs="Calibri"/>
          <w:lang w:val="en-US"/>
        </w:rPr>
        <w:t xml:space="preserve"> aged 11-18, our work helps to build positive self-esteem, body image and the handling of emotions </w:t>
      </w:r>
      <w:r w:rsidRPr="00BA4BD1">
        <w:rPr>
          <w:rFonts w:ascii="Calibri" w:hAnsi="Calibri" w:cs="Calibri"/>
          <w:lang w:val="en-US"/>
        </w:rPr>
        <w:t>to</w:t>
      </w:r>
      <w:r w:rsidRPr="00A82D06">
        <w:rPr>
          <w:rFonts w:ascii="Calibri" w:hAnsi="Calibri" w:cs="Calibri"/>
          <w:lang w:val="en-US"/>
        </w:rPr>
        <w:t xml:space="preserve"> feel good about themselves. We believe that once young people feel good about </w:t>
      </w:r>
      <w:proofErr w:type="gramStart"/>
      <w:r w:rsidRPr="00A82D06">
        <w:rPr>
          <w:rFonts w:ascii="Calibri" w:hAnsi="Calibri" w:cs="Calibri"/>
          <w:lang w:val="en-US"/>
        </w:rPr>
        <w:t>themselves</w:t>
      </w:r>
      <w:proofErr w:type="gramEnd"/>
      <w:r w:rsidRPr="00A82D06">
        <w:rPr>
          <w:rFonts w:ascii="Calibri" w:hAnsi="Calibri" w:cs="Calibri"/>
          <w:lang w:val="en-US"/>
        </w:rPr>
        <w:t xml:space="preserve"> they are more likely to make healthy and positive choices for their lives. </w:t>
      </w:r>
    </w:p>
    <w:p w14:paraId="11DEE88B" w14:textId="77777777" w:rsidR="006D04C6" w:rsidRPr="00E11C30" w:rsidRDefault="006D04C6" w:rsidP="006D04C6">
      <w:pPr>
        <w:pStyle w:val="p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11C30">
        <w:rPr>
          <w:rStyle w:val="s2"/>
          <w:rFonts w:ascii="Calibri" w:hAnsi="Calibri" w:cs="Calibri"/>
          <w:sz w:val="22"/>
          <w:szCs w:val="22"/>
        </w:rPr>
        <w:t xml:space="preserve">As </w:t>
      </w:r>
      <w:r>
        <w:rPr>
          <w:rStyle w:val="s2"/>
          <w:rFonts w:ascii="Calibri" w:hAnsi="Calibri" w:cs="Calibri"/>
          <w:sz w:val="22"/>
          <w:szCs w:val="22"/>
        </w:rPr>
        <w:t>Trainee M</w:t>
      </w:r>
      <w:r w:rsidRPr="00E11C30">
        <w:rPr>
          <w:rStyle w:val="s2"/>
          <w:rFonts w:ascii="Calibri" w:hAnsi="Calibri" w:cs="Calibri"/>
          <w:sz w:val="22"/>
          <w:szCs w:val="22"/>
        </w:rPr>
        <w:t xml:space="preserve">arketing and </w:t>
      </w:r>
      <w:r>
        <w:rPr>
          <w:rStyle w:val="s2"/>
          <w:rFonts w:ascii="Calibri" w:hAnsi="Calibri" w:cs="Calibri"/>
          <w:sz w:val="22"/>
          <w:szCs w:val="22"/>
        </w:rPr>
        <w:t>F</w:t>
      </w:r>
      <w:r w:rsidRPr="00E11C30">
        <w:rPr>
          <w:rStyle w:val="s2"/>
          <w:rFonts w:ascii="Calibri" w:hAnsi="Calibri" w:cs="Calibri"/>
          <w:sz w:val="22"/>
          <w:szCs w:val="22"/>
        </w:rPr>
        <w:t xml:space="preserve">undraising officer for Love4Life you will </w:t>
      </w:r>
      <w:r>
        <w:rPr>
          <w:rStyle w:val="s2"/>
          <w:rFonts w:ascii="Calibri" w:hAnsi="Calibri" w:cs="Calibri"/>
          <w:sz w:val="22"/>
          <w:szCs w:val="22"/>
        </w:rPr>
        <w:t>support</w:t>
      </w:r>
      <w:r w:rsidRPr="00E11C30">
        <w:rPr>
          <w:rStyle w:val="s2"/>
          <w:rFonts w:ascii="Calibri" w:hAnsi="Calibri" w:cs="Calibri"/>
          <w:sz w:val="22"/>
          <w:szCs w:val="22"/>
        </w:rPr>
        <w:t xml:space="preserve"> deliver</w:t>
      </w:r>
      <w:r>
        <w:rPr>
          <w:rStyle w:val="s2"/>
          <w:rFonts w:ascii="Calibri" w:hAnsi="Calibri" w:cs="Calibri"/>
          <w:sz w:val="22"/>
          <w:szCs w:val="22"/>
        </w:rPr>
        <w:t>y of</w:t>
      </w:r>
      <w:r w:rsidRPr="00E11C30">
        <w:rPr>
          <w:rStyle w:val="s2"/>
          <w:rFonts w:ascii="Calibri" w:hAnsi="Calibri" w:cs="Calibri"/>
          <w:sz w:val="22"/>
          <w:szCs w:val="22"/>
        </w:rPr>
        <w:t xml:space="preserve"> the charity's strategic plans and objectives, by generating and growing income</w:t>
      </w:r>
      <w:r w:rsidRPr="00E11C30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E11C30">
        <w:rPr>
          <w:rStyle w:val="s2"/>
          <w:rFonts w:ascii="Calibri" w:hAnsi="Calibri" w:cs="Calibri"/>
          <w:sz w:val="22"/>
          <w:szCs w:val="22"/>
        </w:rPr>
        <w:t xml:space="preserve">from a range of areas; applying to </w:t>
      </w:r>
      <w:r>
        <w:rPr>
          <w:rStyle w:val="s2"/>
          <w:rFonts w:ascii="Calibri" w:hAnsi="Calibri" w:cs="Calibri"/>
          <w:sz w:val="22"/>
          <w:szCs w:val="22"/>
        </w:rPr>
        <w:t>t</w:t>
      </w:r>
      <w:r w:rsidRPr="00E11C30">
        <w:rPr>
          <w:rStyle w:val="s2"/>
          <w:rFonts w:ascii="Calibri" w:hAnsi="Calibri" w:cs="Calibri"/>
          <w:sz w:val="22"/>
          <w:szCs w:val="22"/>
        </w:rPr>
        <w:t xml:space="preserve">rusts and </w:t>
      </w:r>
      <w:r>
        <w:rPr>
          <w:rStyle w:val="s2"/>
          <w:rFonts w:ascii="Calibri" w:hAnsi="Calibri" w:cs="Calibri"/>
          <w:sz w:val="22"/>
          <w:szCs w:val="22"/>
        </w:rPr>
        <w:t>f</w:t>
      </w:r>
      <w:r w:rsidRPr="00E11C30">
        <w:rPr>
          <w:rStyle w:val="s2"/>
          <w:rFonts w:ascii="Calibri" w:hAnsi="Calibri" w:cs="Calibri"/>
          <w:sz w:val="22"/>
          <w:szCs w:val="22"/>
        </w:rPr>
        <w:t>oundations; developing long-term relationships with donors, businesses and community groups,</w:t>
      </w:r>
      <w:r>
        <w:rPr>
          <w:rStyle w:val="s2"/>
          <w:rFonts w:ascii="Calibri" w:hAnsi="Calibri" w:cs="Calibri"/>
          <w:sz w:val="22"/>
          <w:szCs w:val="22"/>
        </w:rPr>
        <w:t xml:space="preserve"> </w:t>
      </w:r>
      <w:r w:rsidRPr="00E11C30">
        <w:rPr>
          <w:rStyle w:val="s2"/>
          <w:rFonts w:ascii="Calibri" w:hAnsi="Calibri" w:cs="Calibri"/>
          <w:sz w:val="22"/>
          <w:szCs w:val="22"/>
        </w:rPr>
        <w:t>increasing earned income by selling workshops</w:t>
      </w:r>
      <w:r>
        <w:rPr>
          <w:rStyle w:val="s2"/>
          <w:rFonts w:ascii="Calibri" w:hAnsi="Calibri" w:cs="Calibri"/>
          <w:sz w:val="22"/>
          <w:szCs w:val="22"/>
        </w:rPr>
        <w:t xml:space="preserve"> and attending events.</w:t>
      </w:r>
    </w:p>
    <w:p w14:paraId="2F8BE40E" w14:textId="77777777" w:rsidR="006D04C6" w:rsidRPr="00E11C30" w:rsidRDefault="006D04C6" w:rsidP="006D04C6">
      <w:pPr>
        <w:pStyle w:val="p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4B8B279" w14:textId="77777777" w:rsidR="006D04C6" w:rsidRPr="00A82D06" w:rsidRDefault="006D04C6" w:rsidP="006D04C6">
      <w:pPr>
        <w:pStyle w:val="p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s2"/>
          <w:rFonts w:ascii="Calibri" w:hAnsi="Calibri" w:cs="Calibri"/>
          <w:sz w:val="22"/>
          <w:szCs w:val="22"/>
        </w:rPr>
        <w:t xml:space="preserve">In </w:t>
      </w:r>
      <w:proofErr w:type="gramStart"/>
      <w:r>
        <w:rPr>
          <w:rStyle w:val="s2"/>
          <w:rFonts w:ascii="Calibri" w:hAnsi="Calibri" w:cs="Calibri"/>
          <w:sz w:val="22"/>
          <w:szCs w:val="22"/>
        </w:rPr>
        <w:t>addition</w:t>
      </w:r>
      <w:proofErr w:type="gramEnd"/>
      <w:r>
        <w:rPr>
          <w:rStyle w:val="s2"/>
          <w:rFonts w:ascii="Calibri" w:hAnsi="Calibri" w:cs="Calibri"/>
          <w:sz w:val="22"/>
          <w:szCs w:val="22"/>
        </w:rPr>
        <w:t xml:space="preserve"> y</w:t>
      </w:r>
      <w:r w:rsidRPr="00E11C30">
        <w:rPr>
          <w:rStyle w:val="s2"/>
          <w:rFonts w:ascii="Calibri" w:hAnsi="Calibri" w:cs="Calibri"/>
          <w:sz w:val="22"/>
          <w:szCs w:val="22"/>
        </w:rPr>
        <w:t>ou will take an active role in Love4Life’s marketing activities, including fundraising activities on social media, creating campaign content, and supporting event planning and communications</w:t>
      </w:r>
      <w:r>
        <w:rPr>
          <w:rStyle w:val="s2"/>
          <w:rFonts w:ascii="Calibri" w:hAnsi="Calibri" w:cs="Calibri"/>
          <w:sz w:val="22"/>
          <w:szCs w:val="22"/>
        </w:rPr>
        <w:t xml:space="preserve">. You will be supported to develop your skills and experience in marketing and fundraising. </w:t>
      </w:r>
    </w:p>
    <w:p w14:paraId="5CA38713" w14:textId="77777777" w:rsidR="006D04C6" w:rsidRPr="00E11C30" w:rsidRDefault="006D04C6" w:rsidP="006D04C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en-GB"/>
        </w:rPr>
      </w:pPr>
      <w:r w:rsidRPr="00E11C30">
        <w:rPr>
          <w:rFonts w:ascii="Calibri" w:eastAsia="Times New Roman" w:hAnsi="Calibri" w:cs="Calibri"/>
          <w:b/>
          <w:bCs/>
          <w:lang w:eastAsia="en-GB"/>
        </w:rPr>
        <w:t>Key Duties:</w:t>
      </w:r>
    </w:p>
    <w:p w14:paraId="0881C9CF" w14:textId="77777777" w:rsidR="006D04C6" w:rsidRPr="00E11C30" w:rsidRDefault="006D04C6" w:rsidP="006D04C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lang w:eastAsia="en-GB"/>
        </w:rPr>
      </w:pPr>
      <w:r w:rsidRPr="00E11C30">
        <w:rPr>
          <w:rFonts w:ascii="Calibri" w:eastAsia="Times New Roman" w:hAnsi="Calibri" w:cs="Calibri"/>
          <w:lang w:eastAsia="en-GB"/>
        </w:rPr>
        <w:t>Fundraising Support: Collaborate with the Fundraising Team to secure income through various channels, including:</w:t>
      </w:r>
    </w:p>
    <w:p w14:paraId="7627BEDF" w14:textId="77777777" w:rsidR="006D04C6" w:rsidRPr="00E11C30" w:rsidRDefault="006D04C6" w:rsidP="006D04C6">
      <w:pPr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lang w:eastAsia="en-GB"/>
        </w:rPr>
      </w:pPr>
      <w:r w:rsidRPr="00E11C30">
        <w:rPr>
          <w:rFonts w:ascii="Calibri" w:eastAsia="Times New Roman" w:hAnsi="Calibri" w:cs="Calibri"/>
          <w:lang w:eastAsia="en-GB"/>
        </w:rPr>
        <w:t xml:space="preserve">Writing and submitting applications to </w:t>
      </w:r>
      <w:r>
        <w:rPr>
          <w:rFonts w:ascii="Calibri" w:eastAsia="Times New Roman" w:hAnsi="Calibri" w:cs="Calibri"/>
          <w:lang w:eastAsia="en-GB"/>
        </w:rPr>
        <w:t>t</w:t>
      </w:r>
      <w:r w:rsidRPr="00E11C30">
        <w:rPr>
          <w:rFonts w:ascii="Calibri" w:eastAsia="Times New Roman" w:hAnsi="Calibri" w:cs="Calibri"/>
          <w:lang w:eastAsia="en-GB"/>
        </w:rPr>
        <w:t xml:space="preserve">rusts and </w:t>
      </w:r>
      <w:r>
        <w:rPr>
          <w:rFonts w:ascii="Calibri" w:eastAsia="Times New Roman" w:hAnsi="Calibri" w:cs="Calibri"/>
          <w:lang w:eastAsia="en-GB"/>
        </w:rPr>
        <w:t>f</w:t>
      </w:r>
      <w:r w:rsidRPr="00E11C30">
        <w:rPr>
          <w:rFonts w:ascii="Calibri" w:eastAsia="Times New Roman" w:hAnsi="Calibri" w:cs="Calibri"/>
          <w:lang w:eastAsia="en-GB"/>
        </w:rPr>
        <w:t>oundations</w:t>
      </w:r>
    </w:p>
    <w:p w14:paraId="6DD26573" w14:textId="77777777" w:rsidR="006D04C6" w:rsidRPr="00E11C30" w:rsidRDefault="006D04C6" w:rsidP="006D04C6">
      <w:pPr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lang w:eastAsia="en-GB"/>
        </w:rPr>
      </w:pPr>
      <w:r w:rsidRPr="00E11C30">
        <w:rPr>
          <w:rFonts w:ascii="Calibri" w:eastAsia="Times New Roman" w:hAnsi="Calibri" w:cs="Calibri"/>
          <w:lang w:eastAsia="en-GB"/>
        </w:rPr>
        <w:t>Cultivating long-term relationships with donors, businesses, and community groups</w:t>
      </w:r>
    </w:p>
    <w:p w14:paraId="3B8AD11B" w14:textId="77777777" w:rsidR="006D04C6" w:rsidRPr="00E11C30" w:rsidRDefault="006D04C6" w:rsidP="006D04C6">
      <w:pPr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lang w:eastAsia="en-GB"/>
        </w:rPr>
      </w:pPr>
      <w:r w:rsidRPr="00E11C30">
        <w:rPr>
          <w:rFonts w:ascii="Calibri" w:eastAsia="Times New Roman" w:hAnsi="Calibri" w:cs="Calibri"/>
          <w:lang w:eastAsia="en-GB"/>
        </w:rPr>
        <w:t>Developing and promoting paid for workshops to increase earned income</w:t>
      </w:r>
    </w:p>
    <w:p w14:paraId="5784DB0A" w14:textId="77777777" w:rsidR="006D04C6" w:rsidRPr="00E11C30" w:rsidRDefault="006D04C6" w:rsidP="006D04C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lang w:eastAsia="en-GB"/>
        </w:rPr>
      </w:pPr>
      <w:r w:rsidRPr="00E11C30">
        <w:rPr>
          <w:rFonts w:ascii="Calibri" w:eastAsia="Times New Roman" w:hAnsi="Calibri" w:cs="Calibri"/>
          <w:lang w:eastAsia="en-GB"/>
        </w:rPr>
        <w:t>Marketing Activities: Actively participate in Love4Life’s marketing initiatives, including:</w:t>
      </w:r>
    </w:p>
    <w:p w14:paraId="1ED3ED7F" w14:textId="77777777" w:rsidR="006D04C6" w:rsidRPr="00E11C30" w:rsidRDefault="006D04C6" w:rsidP="006D04C6">
      <w:pPr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lang w:eastAsia="en-GB"/>
        </w:rPr>
      </w:pPr>
      <w:r w:rsidRPr="00E11C30">
        <w:rPr>
          <w:rFonts w:ascii="Calibri" w:eastAsia="Times New Roman" w:hAnsi="Calibri" w:cs="Calibri"/>
          <w:lang w:eastAsia="en-GB"/>
        </w:rPr>
        <w:t>Designing and implementing fundraising campaigns on social media</w:t>
      </w:r>
    </w:p>
    <w:p w14:paraId="434AD2F7" w14:textId="77777777" w:rsidR="006D04C6" w:rsidRPr="00E11C30" w:rsidRDefault="006D04C6" w:rsidP="006D04C6">
      <w:pPr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lang w:eastAsia="en-GB"/>
        </w:rPr>
      </w:pPr>
      <w:r w:rsidRPr="00E11C30">
        <w:rPr>
          <w:rFonts w:ascii="Calibri" w:eastAsia="Times New Roman" w:hAnsi="Calibri" w:cs="Calibri"/>
          <w:lang w:eastAsia="en-GB"/>
        </w:rPr>
        <w:t>Creating engaging content to promote our mission and activities</w:t>
      </w:r>
    </w:p>
    <w:p w14:paraId="288C1F8E" w14:textId="77777777" w:rsidR="006D04C6" w:rsidRPr="00E11C30" w:rsidRDefault="006D04C6" w:rsidP="006D04C6">
      <w:pPr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lang w:eastAsia="en-GB"/>
        </w:rPr>
      </w:pPr>
      <w:r w:rsidRPr="00E11C30">
        <w:rPr>
          <w:rFonts w:ascii="Calibri" w:eastAsia="Times New Roman" w:hAnsi="Calibri" w:cs="Calibri"/>
          <w:lang w:eastAsia="en-GB"/>
        </w:rPr>
        <w:t>Assisting with event planning and communication strategies</w:t>
      </w:r>
      <w:r>
        <w:rPr>
          <w:rFonts w:ascii="Calibri" w:eastAsia="Times New Roman" w:hAnsi="Calibri" w:cs="Calibri"/>
          <w:lang w:eastAsia="en-GB"/>
        </w:rPr>
        <w:t xml:space="preserve">  </w:t>
      </w:r>
    </w:p>
    <w:p w14:paraId="22A34B8D" w14:textId="77777777" w:rsidR="006D04C6" w:rsidRPr="00102DBF" w:rsidRDefault="006D04C6" w:rsidP="006D04C6">
      <w:pPr>
        <w:pStyle w:val="p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02DBF">
        <w:rPr>
          <w:rStyle w:val="s1"/>
          <w:rFonts w:ascii="Calibri" w:hAnsi="Calibri" w:cs="Calibri"/>
          <w:b/>
          <w:bCs/>
          <w:sz w:val="22"/>
          <w:szCs w:val="22"/>
        </w:rPr>
        <w:t>About You</w:t>
      </w:r>
    </w:p>
    <w:p w14:paraId="6D962634" w14:textId="77777777" w:rsidR="006D04C6" w:rsidRPr="00C7584F" w:rsidRDefault="006D04C6" w:rsidP="006D04C6">
      <w:pPr>
        <w:pStyle w:val="p1"/>
        <w:spacing w:before="0" w:beforeAutospacing="0" w:after="0" w:afterAutospacing="0"/>
        <w:rPr>
          <w:rStyle w:val="s2"/>
          <w:rFonts w:ascii="Calibri" w:hAnsi="Calibri" w:cs="Calibri"/>
          <w:sz w:val="22"/>
          <w:szCs w:val="22"/>
        </w:rPr>
      </w:pPr>
      <w:r w:rsidRPr="00C7584F">
        <w:rPr>
          <w:rStyle w:val="s2"/>
          <w:rFonts w:ascii="Calibri" w:hAnsi="Calibri" w:cs="Calibri"/>
          <w:sz w:val="22"/>
          <w:szCs w:val="22"/>
        </w:rPr>
        <w:t xml:space="preserve">This role would suit an </w:t>
      </w:r>
      <w:r w:rsidRPr="00A82D06">
        <w:rPr>
          <w:rFonts w:ascii="Calibri" w:hAnsi="Calibri" w:cs="Calibri"/>
          <w:sz w:val="22"/>
          <w:szCs w:val="22"/>
        </w:rPr>
        <w:t xml:space="preserve">enthusiastic, adaptable professional </w:t>
      </w:r>
      <w:r w:rsidRPr="00C7584F">
        <w:rPr>
          <w:rStyle w:val="s2"/>
          <w:rFonts w:ascii="Calibri" w:hAnsi="Calibri" w:cs="Calibri"/>
          <w:sz w:val="22"/>
          <w:szCs w:val="22"/>
        </w:rPr>
        <w:t>who is keen to develop their marketing and fundraising skills and is motivated to make a difference. We are looking for someone who thrives in a collaborative team environment while managing their own projects and priorities</w:t>
      </w:r>
      <w:r>
        <w:rPr>
          <w:rStyle w:val="s2"/>
          <w:rFonts w:ascii="Calibri" w:hAnsi="Calibri" w:cs="Calibri"/>
          <w:sz w:val="22"/>
          <w:szCs w:val="22"/>
        </w:rPr>
        <w:t xml:space="preserve"> efficiently</w:t>
      </w:r>
      <w:r w:rsidRPr="00C7584F">
        <w:rPr>
          <w:rStyle w:val="s2"/>
          <w:rFonts w:ascii="Calibri" w:hAnsi="Calibri" w:cs="Calibri"/>
          <w:sz w:val="22"/>
          <w:szCs w:val="22"/>
        </w:rPr>
        <w:t>. </w:t>
      </w:r>
    </w:p>
    <w:p w14:paraId="34448BC2" w14:textId="77777777" w:rsidR="006D04C6" w:rsidRDefault="006D04C6" w:rsidP="006D04C6">
      <w:pPr>
        <w:pStyle w:val="p1"/>
        <w:spacing w:before="0" w:beforeAutospacing="0" w:after="0" w:afterAutospacing="0"/>
        <w:rPr>
          <w:rStyle w:val="s2"/>
          <w:rFonts w:ascii="Calibri" w:hAnsi="Calibri" w:cs="Calibri"/>
          <w:sz w:val="22"/>
          <w:szCs w:val="22"/>
        </w:rPr>
      </w:pPr>
    </w:p>
    <w:p w14:paraId="44B2567C" w14:textId="77777777" w:rsidR="006D04C6" w:rsidRPr="00A82D06" w:rsidRDefault="006D04C6" w:rsidP="006D04C6">
      <w:pPr>
        <w:pStyle w:val="p1"/>
        <w:spacing w:before="0" w:beforeAutospacing="0" w:after="0" w:afterAutospacing="0"/>
        <w:rPr>
          <w:rStyle w:val="s2"/>
          <w:rFonts w:ascii="Calibri" w:hAnsi="Calibri" w:cs="Calibri"/>
          <w:b/>
          <w:bCs/>
          <w:sz w:val="22"/>
          <w:szCs w:val="22"/>
        </w:rPr>
      </w:pPr>
      <w:r w:rsidRPr="00A82D06">
        <w:rPr>
          <w:rStyle w:val="s2"/>
          <w:rFonts w:ascii="Calibri" w:hAnsi="Calibri" w:cs="Calibri"/>
          <w:b/>
          <w:bCs/>
          <w:sz w:val="22"/>
          <w:szCs w:val="22"/>
        </w:rPr>
        <w:t>Essential skills and attributes</w:t>
      </w:r>
    </w:p>
    <w:p w14:paraId="08ACB80E" w14:textId="77777777" w:rsidR="006D04C6" w:rsidRPr="00A82D06" w:rsidRDefault="006D04C6" w:rsidP="006D04C6">
      <w:pPr>
        <w:pStyle w:val="p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82D06">
        <w:rPr>
          <w:rFonts w:ascii="Calibri" w:hAnsi="Calibri" w:cs="Calibri"/>
          <w:sz w:val="22"/>
          <w:szCs w:val="22"/>
        </w:rPr>
        <w:t>A full driving licence and access to a vehicle.</w:t>
      </w:r>
    </w:p>
    <w:p w14:paraId="651D9EDD" w14:textId="77777777" w:rsidR="006D04C6" w:rsidRPr="00A82D06" w:rsidRDefault="006D04C6" w:rsidP="006D04C6">
      <w:pPr>
        <w:pStyle w:val="p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82D06">
        <w:rPr>
          <w:rFonts w:ascii="Calibri" w:hAnsi="Calibri" w:cs="Calibri"/>
          <w:sz w:val="22"/>
          <w:szCs w:val="22"/>
        </w:rPr>
        <w:t xml:space="preserve">Proficiency </w:t>
      </w:r>
      <w:r>
        <w:rPr>
          <w:rFonts w:ascii="Calibri" w:hAnsi="Calibri" w:cs="Calibri"/>
          <w:sz w:val="22"/>
          <w:szCs w:val="22"/>
        </w:rPr>
        <w:t xml:space="preserve">to use and learn </w:t>
      </w:r>
      <w:r w:rsidRPr="00A82D06">
        <w:rPr>
          <w:rFonts w:ascii="Calibri" w:hAnsi="Calibri" w:cs="Calibri"/>
          <w:sz w:val="22"/>
          <w:szCs w:val="22"/>
        </w:rPr>
        <w:t>generic</w:t>
      </w:r>
      <w:r>
        <w:rPr>
          <w:rFonts w:ascii="Calibri" w:hAnsi="Calibri" w:cs="Calibri"/>
          <w:sz w:val="22"/>
          <w:szCs w:val="22"/>
        </w:rPr>
        <w:t xml:space="preserve"> (Microsoft)</w:t>
      </w:r>
      <w:r w:rsidRPr="00A82D06">
        <w:rPr>
          <w:rFonts w:ascii="Calibri" w:hAnsi="Calibri" w:cs="Calibri"/>
          <w:sz w:val="22"/>
          <w:szCs w:val="22"/>
        </w:rPr>
        <w:t xml:space="preserve"> and bespoke</w:t>
      </w:r>
      <w:r>
        <w:rPr>
          <w:rFonts w:ascii="Calibri" w:hAnsi="Calibri" w:cs="Calibri"/>
          <w:sz w:val="22"/>
          <w:szCs w:val="22"/>
        </w:rPr>
        <w:t xml:space="preserve"> (Salesforce)</w:t>
      </w:r>
      <w:r w:rsidRPr="00A82D06">
        <w:rPr>
          <w:rFonts w:ascii="Calibri" w:hAnsi="Calibri" w:cs="Calibri"/>
          <w:sz w:val="22"/>
          <w:szCs w:val="22"/>
        </w:rPr>
        <w:t xml:space="preserve"> IT platforms.</w:t>
      </w:r>
    </w:p>
    <w:p w14:paraId="3C6483D0" w14:textId="77777777" w:rsidR="006D04C6" w:rsidRPr="003F7116" w:rsidRDefault="006D04C6" w:rsidP="006D04C6">
      <w:pPr>
        <w:pStyle w:val="p1"/>
        <w:rPr>
          <w:rFonts w:ascii="Calibri" w:eastAsia="Times New Roman" w:hAnsi="Calibri" w:cs="Calibri"/>
        </w:rPr>
      </w:pPr>
      <w:r w:rsidRPr="00A82D06">
        <w:rPr>
          <w:rStyle w:val="s2"/>
          <w:rFonts w:ascii="Calibri" w:hAnsi="Calibri" w:cs="Calibri"/>
          <w:sz w:val="22"/>
          <w:szCs w:val="22"/>
        </w:rPr>
        <w:t>If you would like to join an exciting, innovative, and ambitious charity, passionate about supporting and empowering young people we would love to hear from you</w:t>
      </w:r>
      <w:r>
        <w:rPr>
          <w:rStyle w:val="s2"/>
          <w:rFonts w:ascii="Calibri" w:hAnsi="Calibri" w:cs="Calibri"/>
          <w:sz w:val="22"/>
          <w:szCs w:val="22"/>
        </w:rPr>
        <w:t>.</w:t>
      </w:r>
    </w:p>
    <w:p w14:paraId="6D77DA9B" w14:textId="77777777" w:rsidR="004B53D7" w:rsidRDefault="004B53D7"/>
    <w:sectPr w:rsidR="004B53D7" w:rsidSect="006D04C6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B7C"/>
    <w:multiLevelType w:val="hybridMultilevel"/>
    <w:tmpl w:val="A840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537"/>
    <w:multiLevelType w:val="multilevel"/>
    <w:tmpl w:val="7302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843291">
    <w:abstractNumId w:val="1"/>
  </w:num>
  <w:num w:numId="2" w16cid:durableId="121832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4B53D7"/>
    <w:rsid w:val="00612961"/>
    <w:rsid w:val="006D04C6"/>
    <w:rsid w:val="00A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1586"/>
  <w15:chartTrackingRefBased/>
  <w15:docId w15:val="{FBC62CA9-CECE-401E-8936-74363CB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4C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4C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D04C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paragraph" w:customStyle="1" w:styleId="p2">
    <w:name w:val="p2"/>
    <w:basedOn w:val="Normal"/>
    <w:rsid w:val="006D04C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character" w:customStyle="1" w:styleId="s1">
    <w:name w:val="s1"/>
    <w:basedOn w:val="DefaultParagraphFont"/>
    <w:rsid w:val="006D04C6"/>
  </w:style>
  <w:style w:type="character" w:customStyle="1" w:styleId="s2">
    <w:name w:val="s2"/>
    <w:basedOn w:val="DefaultParagraphFont"/>
    <w:rsid w:val="006D04C6"/>
  </w:style>
  <w:style w:type="character" w:customStyle="1" w:styleId="apple-converted-space">
    <w:name w:val="apple-converted-space"/>
    <w:basedOn w:val="DefaultParagraphFont"/>
    <w:rsid w:val="006D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Adams</dc:creator>
  <cp:keywords/>
  <dc:description/>
  <cp:lastModifiedBy>Louise Adams</cp:lastModifiedBy>
  <cp:revision>1</cp:revision>
  <dcterms:created xsi:type="dcterms:W3CDTF">2025-01-06T10:42:00Z</dcterms:created>
  <dcterms:modified xsi:type="dcterms:W3CDTF">2025-01-06T10:43:00Z</dcterms:modified>
</cp:coreProperties>
</file>